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823CCC7" w14:textId="26EB01CB" w:rsidR="00E13E46" w:rsidRDefault="008F58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81D108" wp14:editId="295686D2">
            <wp:simplePos x="0" y="0"/>
            <wp:positionH relativeFrom="margin">
              <wp:posOffset>-832485</wp:posOffset>
            </wp:positionH>
            <wp:positionV relativeFrom="paragraph">
              <wp:posOffset>-636732</wp:posOffset>
            </wp:positionV>
            <wp:extent cx="1314450" cy="1189817"/>
            <wp:effectExtent l="0" t="0" r="0" b="0"/>
            <wp:wrapNone/>
            <wp:docPr id="132302277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2776" name="Imagen 1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80" cy="119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6D1F" wp14:editId="6A2A6713">
                <wp:simplePos x="0" y="0"/>
                <wp:positionH relativeFrom="column">
                  <wp:posOffset>491490</wp:posOffset>
                </wp:positionH>
                <wp:positionV relativeFrom="paragraph">
                  <wp:posOffset>-80645</wp:posOffset>
                </wp:positionV>
                <wp:extent cx="6162675" cy="371475"/>
                <wp:effectExtent l="0" t="0" r="0" b="0"/>
                <wp:wrapNone/>
                <wp:docPr id="7171573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3B2F" w14:textId="4C26AB35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SUBSECRETARIA DE LA MUJER Y LA EQUIDAD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6D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7pt;margin-top:-6.35pt;width:48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aoFg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" filled="f" stroked="f" strokeweight=".5pt">
                <v:textbox>
                  <w:txbxContent>
                    <w:p w14:paraId="7ACE3B2F" w14:textId="4C26AB35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SUBSECRETARIA DE LA MUJER Y LA EQUIDAD DE GÉNERO</w:t>
                      </w:r>
                    </w:p>
                  </w:txbxContent>
                </v:textbox>
              </v:shape>
            </w:pict>
          </mc:Fallback>
        </mc:AlternateContent>
      </w:r>
    </w:p>
    <w:p w14:paraId="5FBC52CE" w14:textId="01505728" w:rsidR="003B64CA" w:rsidRPr="003B64CA" w:rsidRDefault="003B64CA" w:rsidP="003B64CA"/>
    <w:p w14:paraId="21435464" w14:textId="1CC15197" w:rsidR="003B64CA" w:rsidRPr="003B64CA" w:rsidRDefault="003B64CA" w:rsidP="003B64CA"/>
    <w:p w14:paraId="13BE21D7" w14:textId="6AF724F2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F9D6B" wp14:editId="00913EC6">
                <wp:simplePos x="0" y="0"/>
                <wp:positionH relativeFrom="column">
                  <wp:posOffset>1091565</wp:posOffset>
                </wp:positionH>
                <wp:positionV relativeFrom="paragraph">
                  <wp:posOffset>15240</wp:posOffset>
                </wp:positionV>
                <wp:extent cx="3448050" cy="276225"/>
                <wp:effectExtent l="0" t="0" r="0" b="0"/>
                <wp:wrapNone/>
                <wp:docPr id="152223842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63BBA" w14:textId="22E4392B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PRESUPUESTO</w:t>
                            </w:r>
                            <w:r w:rsidR="00851987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 xml:space="preserve"> LEY</w:t>
                            </w: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987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 xml:space="preserve">N°21.722 </w:t>
                            </w: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AÑO 202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F9D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85.95pt;margin-top:1.2pt;width:27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6iGA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" filled="f" stroked="f" strokeweight=".5pt">
                <v:textbox>
                  <w:txbxContent>
                    <w:p w14:paraId="28863BBA" w14:textId="22E4392B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PRESUPUESTO</w:t>
                      </w:r>
                      <w:r w:rsidR="00851987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 xml:space="preserve"> LEY</w:t>
                      </w: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851987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 xml:space="preserve">N°21.722 </w:t>
                      </w: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AÑO 202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55432C6" w14:textId="48B1B24B" w:rsidR="003B64CA" w:rsidRPr="003B64CA" w:rsidRDefault="003B64CA" w:rsidP="003B64CA"/>
    <w:p w14:paraId="0CB6B747" w14:textId="25163B41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1F703" wp14:editId="42E4BE5C">
                <wp:simplePos x="0" y="0"/>
                <wp:positionH relativeFrom="column">
                  <wp:posOffset>1748790</wp:posOffset>
                </wp:positionH>
                <wp:positionV relativeFrom="paragraph">
                  <wp:posOffset>186055</wp:posOffset>
                </wp:positionV>
                <wp:extent cx="2438400" cy="257175"/>
                <wp:effectExtent l="0" t="0" r="0" b="0"/>
                <wp:wrapNone/>
                <wp:docPr id="162226825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8F00D" w14:textId="7792721B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  <w:t>MILES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F703" id="Cuadro de texto 6" o:spid="_x0000_s1028" type="#_x0000_t202" style="position:absolute;margin-left:137.7pt;margin-top:14.65pt;width:192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43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" filled="f" stroked="f" strokeweight=".5pt">
                <v:textbox>
                  <w:txbxContent>
                    <w:p w14:paraId="5088F00D" w14:textId="7792721B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  <w:t>MILES $</w:t>
                      </w:r>
                    </w:p>
                  </w:txbxContent>
                </v:textbox>
              </v:shape>
            </w:pict>
          </mc:Fallback>
        </mc:AlternateContent>
      </w:r>
    </w:p>
    <w:p w14:paraId="54E6BD66" w14:textId="135CFF8F" w:rsidR="003B64CA" w:rsidRPr="003B64CA" w:rsidRDefault="00046CE0" w:rsidP="003B64CA">
      <w:r>
        <w:rPr>
          <w:noProof/>
        </w:rPr>
        <w:drawing>
          <wp:anchor distT="0" distB="0" distL="114300" distR="114300" simplePos="0" relativeHeight="251661312" behindDoc="0" locked="0" layoutInCell="1" allowOverlap="1" wp14:anchorId="2C4BBA5F" wp14:editId="520CA6CB">
            <wp:simplePos x="0" y="0"/>
            <wp:positionH relativeFrom="column">
              <wp:posOffset>643890</wp:posOffset>
            </wp:positionH>
            <wp:positionV relativeFrom="paragraph">
              <wp:posOffset>120015</wp:posOffset>
            </wp:positionV>
            <wp:extent cx="895350" cy="895350"/>
            <wp:effectExtent l="0" t="0" r="0" b="0"/>
            <wp:wrapNone/>
            <wp:docPr id="258403607" name="Gráfico 4" descr="Moned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03607" name="Gráfico 258403607" descr="Monedas con relleno sólid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067D1" wp14:editId="416D3984">
                <wp:simplePos x="0" y="0"/>
                <wp:positionH relativeFrom="column">
                  <wp:posOffset>1672590</wp:posOffset>
                </wp:positionH>
                <wp:positionV relativeFrom="paragraph">
                  <wp:posOffset>243840</wp:posOffset>
                </wp:positionV>
                <wp:extent cx="2724150" cy="695325"/>
                <wp:effectExtent l="0" t="0" r="0" b="9525"/>
                <wp:wrapNone/>
                <wp:docPr id="158533999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DA581" w14:textId="04ACAF92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TOTAL PRESUPUESTO ANUAL</w:t>
                            </w:r>
                          </w:p>
                          <w:p w14:paraId="510974CA" w14:textId="6DBE94D7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 xml:space="preserve">$ </w:t>
                            </w:r>
                            <w:r w:rsidR="004D0936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1</w:t>
                            </w:r>
                            <w:r w:rsidR="00740A98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1.970.944</w:t>
                            </w:r>
                          </w:p>
                          <w:p w14:paraId="67072E85" w14:textId="77777777" w:rsidR="008F581B" w:rsidRDefault="008F5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67D1" id="Cuadro de texto 5" o:spid="_x0000_s1029" style="position:absolute;margin-left:131.7pt;margin-top:19.2pt;width:214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" fillcolor="#4f1548 [1608]" stroked="f" strokeweight=".5pt">
                <v:textbox>
                  <w:txbxContent>
                    <w:p w14:paraId="0CDDA581" w14:textId="04ACAF92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TOTAL PRESUPUESTO ANUAL</w:t>
                      </w:r>
                    </w:p>
                    <w:p w14:paraId="510974CA" w14:textId="6DBE94D7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 xml:space="preserve">$ </w:t>
                      </w:r>
                      <w:r w:rsidR="004D0936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1</w:t>
                      </w:r>
                      <w:r w:rsidR="00740A98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1.970.944</w:t>
                      </w:r>
                    </w:p>
                    <w:p w14:paraId="67072E85" w14:textId="77777777" w:rsidR="008F581B" w:rsidRDefault="008F581B"/>
                  </w:txbxContent>
                </v:textbox>
              </v:roundrect>
            </w:pict>
          </mc:Fallback>
        </mc:AlternateContent>
      </w:r>
    </w:p>
    <w:p w14:paraId="28AAF068" w14:textId="5C1EA469" w:rsidR="003B64CA" w:rsidRPr="003B64CA" w:rsidRDefault="003B64CA" w:rsidP="003B64CA"/>
    <w:p w14:paraId="5B656A72" w14:textId="60AD5BF1" w:rsidR="003B64CA" w:rsidRPr="003B64CA" w:rsidRDefault="003B64CA" w:rsidP="003B64CA"/>
    <w:p w14:paraId="405CC2CF" w14:textId="06566B3C" w:rsidR="003B64CA" w:rsidRPr="003B64CA" w:rsidRDefault="003B64CA" w:rsidP="003B64CA"/>
    <w:p w14:paraId="411DAFAC" w14:textId="690C83F7" w:rsidR="003B64CA" w:rsidRPr="003B64CA" w:rsidRDefault="009D3FE6" w:rsidP="003B64CA">
      <w:r>
        <w:rPr>
          <w:noProof/>
        </w:rPr>
        <w:drawing>
          <wp:anchor distT="0" distB="0" distL="114300" distR="114300" simplePos="0" relativeHeight="251664384" behindDoc="0" locked="0" layoutInCell="1" allowOverlap="1" wp14:anchorId="1A78948F" wp14:editId="6088963F">
            <wp:simplePos x="0" y="0"/>
            <wp:positionH relativeFrom="column">
              <wp:posOffset>-851535</wp:posOffset>
            </wp:positionH>
            <wp:positionV relativeFrom="paragraph">
              <wp:posOffset>168275</wp:posOffset>
            </wp:positionV>
            <wp:extent cx="1028700" cy="1028700"/>
            <wp:effectExtent l="0" t="0" r="0" b="0"/>
            <wp:wrapNone/>
            <wp:docPr id="1326240881" name="Gráfico 7" descr="Niño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40881" name="Gráfico 1326240881" descr="Niños con relleno sólid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99C47" w14:textId="629E9C56" w:rsidR="003B64CA" w:rsidRPr="003B64CA" w:rsidRDefault="00B2531E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F836F" wp14:editId="298F09DB">
                <wp:simplePos x="0" y="0"/>
                <wp:positionH relativeFrom="column">
                  <wp:posOffset>4015740</wp:posOffset>
                </wp:positionH>
                <wp:positionV relativeFrom="paragraph">
                  <wp:posOffset>120650</wp:posOffset>
                </wp:positionV>
                <wp:extent cx="2428875" cy="857250"/>
                <wp:effectExtent l="0" t="0" r="9525" b="0"/>
                <wp:wrapNone/>
                <wp:docPr id="160330120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CE7C9" w14:textId="3DDBC09E" w:rsidR="003B64CA" w:rsidRPr="00A477B7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BIENES Y SERVICIOS DE CONSUMO 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(GLOSA 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03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E4BC25" w14:textId="751FF695" w:rsidR="003B64CA" w:rsidRPr="00A477B7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4.186.798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836F" id="Cuadro de texto 8" o:spid="_x0000_s1030" type="#_x0000_t202" style="position:absolute;margin-left:316.2pt;margin-top:9.5pt;width:191.2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" fillcolor="window" stroked="f" strokeweight=".5pt">
                <v:textbox>
                  <w:txbxContent>
                    <w:p w14:paraId="15CCE7C9" w14:textId="3DDBC09E" w:rsidR="003B64CA" w:rsidRPr="00A477B7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BIENES Y SERVICIOS DE CONSUMO 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(GLOSA 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03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)</w:t>
                      </w:r>
                    </w:p>
                    <w:p w14:paraId="70E4BC25" w14:textId="751FF695" w:rsidR="003B64CA" w:rsidRPr="00A477B7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4.186.798</w:t>
                      </w:r>
                    </w:p>
                  </w:txbxContent>
                </v:textbox>
              </v:shape>
            </w:pict>
          </mc:Fallback>
        </mc:AlternateContent>
      </w:r>
      <w:r w:rsidR="007845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28C9" wp14:editId="1886C9D7">
                <wp:simplePos x="0" y="0"/>
                <wp:positionH relativeFrom="column">
                  <wp:posOffset>300990</wp:posOffset>
                </wp:positionH>
                <wp:positionV relativeFrom="paragraph">
                  <wp:posOffset>120650</wp:posOffset>
                </wp:positionV>
                <wp:extent cx="2352675" cy="800100"/>
                <wp:effectExtent l="0" t="0" r="9525" b="0"/>
                <wp:wrapNone/>
                <wp:docPr id="161867811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B51E1" w14:textId="11106C0F" w:rsidR="008F581B" w:rsidRPr="00A477B7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GASTOS EN </w:t>
                            </w:r>
                            <w:r w:rsidR="00784599"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PERSONAL (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GLOSA 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02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6395CA" w14:textId="547E66A5" w:rsidR="008F581B" w:rsidRPr="00A477B7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7.450.774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28C9" id="_x0000_s1031" type="#_x0000_t202" style="position:absolute;margin-left:23.7pt;margin-top:9.5pt;width:185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V0MQ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" fillcolor="white [3201]" stroked="f" strokeweight=".5pt">
                <v:textbox>
                  <w:txbxContent>
                    <w:p w14:paraId="6EFB51E1" w14:textId="11106C0F" w:rsidR="008F581B" w:rsidRPr="00A477B7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GASTOS EN </w:t>
                      </w:r>
                      <w:r w:rsidR="00784599"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PERSONAL (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GLOSA 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02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)</w:t>
                      </w:r>
                    </w:p>
                    <w:p w14:paraId="386395CA" w14:textId="547E66A5" w:rsidR="008F581B" w:rsidRPr="00A477B7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7.450.774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noProof/>
        </w:rPr>
        <w:drawing>
          <wp:anchor distT="0" distB="0" distL="114300" distR="114300" simplePos="0" relativeHeight="251666432" behindDoc="0" locked="0" layoutInCell="1" allowOverlap="1" wp14:anchorId="1A07D092" wp14:editId="40A2E9A9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1363991297" name="Gráfico 9" descr="Banc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1297" name="Gráfico 1363991297" descr="Banco con relleno sólid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777E4" w14:textId="42DB66C5" w:rsidR="003B64CA" w:rsidRPr="003B64CA" w:rsidRDefault="003B64CA" w:rsidP="003B64CA"/>
    <w:p w14:paraId="3D1AC6C5" w14:textId="476501EF" w:rsidR="003B64CA" w:rsidRPr="003B64CA" w:rsidRDefault="003B64CA" w:rsidP="003B64CA"/>
    <w:p w14:paraId="3B5885C2" w14:textId="7612790D" w:rsidR="003B64CA" w:rsidRPr="003B64CA" w:rsidRDefault="00DA2F79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0466A" wp14:editId="4488D60E">
                <wp:simplePos x="0" y="0"/>
                <wp:positionH relativeFrom="column">
                  <wp:posOffset>4876800</wp:posOffset>
                </wp:positionH>
                <wp:positionV relativeFrom="paragraph">
                  <wp:posOffset>276225</wp:posOffset>
                </wp:positionV>
                <wp:extent cx="904875" cy="476250"/>
                <wp:effectExtent l="0" t="0" r="9525" b="0"/>
                <wp:wrapNone/>
                <wp:docPr id="68805686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12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384pt;margin-top:21.75pt;width:71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" adj="10800" fillcolor="#156082" stroked="f" strokeweight="1pt"/>
            </w:pict>
          </mc:Fallback>
        </mc:AlternateContent>
      </w:r>
      <w:r w:rsidR="00046C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BAC9B" wp14:editId="6DA2EA87">
                <wp:simplePos x="0" y="0"/>
                <wp:positionH relativeFrom="column">
                  <wp:posOffset>986790</wp:posOffset>
                </wp:positionH>
                <wp:positionV relativeFrom="paragraph">
                  <wp:posOffset>168910</wp:posOffset>
                </wp:positionV>
                <wp:extent cx="904875" cy="476250"/>
                <wp:effectExtent l="0" t="0" r="9525" b="0"/>
                <wp:wrapNone/>
                <wp:docPr id="739263721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78F" id="Flecha: hacia abajo 12" o:spid="_x0000_s1026" type="#_x0000_t67" style="position:absolute;margin-left:77.7pt;margin-top:13.3pt;width:7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" adj="10800" fillcolor="#156082 [3204]" stroked="f" strokeweight="1pt"/>
            </w:pict>
          </mc:Fallback>
        </mc:AlternateContent>
      </w:r>
    </w:p>
    <w:p w14:paraId="5C8F2651" w14:textId="1189C81B" w:rsidR="003B64CA" w:rsidRPr="003B64CA" w:rsidRDefault="003B64CA" w:rsidP="003B64CA"/>
    <w:p w14:paraId="6073471F" w14:textId="6BD272D5" w:rsidR="003B64CA" w:rsidRPr="003B64CA" w:rsidRDefault="0090354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665CB" wp14:editId="68349746">
                <wp:simplePos x="0" y="0"/>
                <wp:positionH relativeFrom="column">
                  <wp:posOffset>-308610</wp:posOffset>
                </wp:positionH>
                <wp:positionV relativeFrom="paragraph">
                  <wp:posOffset>264160</wp:posOffset>
                </wp:positionV>
                <wp:extent cx="3305175" cy="6400800"/>
                <wp:effectExtent l="0" t="0" r="0" b="0"/>
                <wp:wrapNone/>
                <wp:docPr id="2037769045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1669E" w14:textId="6E5D0FA9" w:rsidR="00046CE0" w:rsidRPr="00A477B7" w:rsidRDefault="00046CE0" w:rsidP="00046CE0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a) Dotación máxima de personal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         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7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9</w:t>
                            </w:r>
                          </w:p>
                          <w:p w14:paraId="587122B8" w14:textId="77777777" w:rsidR="009D3FE6" w:rsidRPr="00A477B7" w:rsidRDefault="009D3FE6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4BCA7BDD" w14:textId="6EAC270F" w:rsidR="00046CE0" w:rsidRPr="00A477B7" w:rsidRDefault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b) Horas extraordinarias año</w:t>
                            </w:r>
                          </w:p>
                          <w:p w14:paraId="48AF099F" w14:textId="3C9B10CA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$ 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18.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934</w:t>
                            </w:r>
                          </w:p>
                          <w:p w14:paraId="2A02F889" w14:textId="77777777" w:rsidR="009D3FE6" w:rsidRPr="00A477B7" w:rsidRDefault="009D3FE6" w:rsidP="00046CE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</w:p>
                          <w:p w14:paraId="1BA2252A" w14:textId="53D0D826" w:rsidR="00046CE0" w:rsidRPr="00A477B7" w:rsidRDefault="00046CE0" w:rsidP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c) Autorización máxima para gastos en viáticos</w:t>
                            </w:r>
                          </w:p>
                          <w:p w14:paraId="5B5F6ADF" w14:textId="380090F3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- En Territorio Nacional, en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$ 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57.824</w:t>
                            </w:r>
                          </w:p>
                          <w:p w14:paraId="27FC8EAA" w14:textId="77777777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79490777" w14:textId="645C861C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- En el Exterior, en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$ 8.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559</w:t>
                            </w:r>
                          </w:p>
                          <w:p w14:paraId="354A2421" w14:textId="77777777" w:rsidR="009D3FE6" w:rsidRPr="00A477B7" w:rsidRDefault="009D3FE6" w:rsidP="00DA2F79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1F2BBD65" w14:textId="77777777" w:rsidR="009D3FE6" w:rsidRPr="00A477B7" w:rsidRDefault="009D3FE6" w:rsidP="009D3F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d) Convenios con personas naturales</w:t>
                            </w:r>
                          </w:p>
                          <w:p w14:paraId="10D35133" w14:textId="14F79164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- N° de Personas</w:t>
                            </w:r>
                            <w:r w:rsidR="00784599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: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</w:t>
                            </w:r>
                            <w:r w:rsidR="00740A98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8</w:t>
                            </w:r>
                          </w:p>
                          <w:p w14:paraId="722709D2" w14:textId="77777777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57A2C454" w14:textId="7872D52C" w:rsidR="009D3FE6" w:rsidRDefault="009D3FE6" w:rsidP="00740A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-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$ 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261.429</w:t>
                            </w:r>
                          </w:p>
                          <w:p w14:paraId="7158DC12" w14:textId="77777777" w:rsidR="00740A98" w:rsidRPr="00740A98" w:rsidRDefault="00740A98" w:rsidP="00740A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</w:p>
                          <w:p w14:paraId="4BA80D93" w14:textId="6AB9F032" w:rsidR="00784599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e) Autorización máxima para cumplimiento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 del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 artículo septuagésimo tercero de la Ley    N° 19.882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.</w:t>
                            </w:r>
                          </w:p>
                          <w:p w14:paraId="1A8FD8DD" w14:textId="48FDCCD6" w:rsidR="009D3FE6" w:rsidRPr="00A477B7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Asignación por Funciones Críticas: </w:t>
                            </w:r>
                          </w:p>
                          <w:p w14:paraId="24A50FF2" w14:textId="3279533A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      - N° de personas</w:t>
                            </w:r>
                            <w:r w:rsidR="00784599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: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11</w:t>
                            </w:r>
                          </w:p>
                          <w:p w14:paraId="5DC17CA5" w14:textId="77777777" w:rsidR="00601B5C" w:rsidRPr="00A477B7" w:rsidRDefault="00601B5C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7A660CDD" w14:textId="18941DF9" w:rsidR="009D3FE6" w:rsidRP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-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$ 1</w:t>
                            </w:r>
                            <w:r w:rsidR="00740A9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60.517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65CB" id="Cuadro de texto 14" o:spid="_x0000_s1032" type="#_x0000_t202" style="position:absolute;margin-left:-24.3pt;margin-top:20.8pt;width:260.25pt;height:7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5iGw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" filled="f" stroked="f" strokeweight=".5pt">
                <v:textbox>
                  <w:txbxContent>
                    <w:p w14:paraId="74B1669E" w14:textId="6E5D0FA9" w:rsidR="00046CE0" w:rsidRPr="00A477B7" w:rsidRDefault="00046CE0" w:rsidP="00046CE0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a) Dotación máxima de personal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         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7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9</w:t>
                      </w:r>
                    </w:p>
                    <w:p w14:paraId="587122B8" w14:textId="77777777" w:rsidR="009D3FE6" w:rsidRPr="00A477B7" w:rsidRDefault="009D3FE6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4BCA7BDD" w14:textId="6EAC270F" w:rsidR="00046CE0" w:rsidRPr="00A477B7" w:rsidRDefault="00046CE0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b) Horas extraordinarias año</w:t>
                      </w:r>
                    </w:p>
                    <w:p w14:paraId="48AF099F" w14:textId="3C9B10CA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$ 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18.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934</w:t>
                      </w:r>
                    </w:p>
                    <w:p w14:paraId="2A02F889" w14:textId="77777777" w:rsidR="009D3FE6" w:rsidRPr="00A477B7" w:rsidRDefault="009D3FE6" w:rsidP="00046CE0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</w:p>
                    <w:p w14:paraId="1BA2252A" w14:textId="53D0D826" w:rsidR="00046CE0" w:rsidRPr="00A477B7" w:rsidRDefault="00046CE0" w:rsidP="00046CE0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c) Autorización máxima para gastos en viáticos</w:t>
                      </w:r>
                    </w:p>
                    <w:p w14:paraId="5B5F6ADF" w14:textId="380090F3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- En Territorio Nacional, en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$ 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57.824</w:t>
                      </w:r>
                    </w:p>
                    <w:p w14:paraId="27FC8EAA" w14:textId="77777777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79490777" w14:textId="645C861C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- En el Exterior, en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$ 8.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559</w:t>
                      </w:r>
                    </w:p>
                    <w:p w14:paraId="354A2421" w14:textId="77777777" w:rsidR="009D3FE6" w:rsidRPr="00A477B7" w:rsidRDefault="009D3FE6" w:rsidP="00DA2F79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1F2BBD65" w14:textId="77777777" w:rsidR="009D3FE6" w:rsidRPr="00A477B7" w:rsidRDefault="009D3FE6" w:rsidP="009D3FE6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d) Convenios con personas naturales</w:t>
                      </w:r>
                    </w:p>
                    <w:p w14:paraId="10D35133" w14:textId="14F79164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- N° de Personas</w:t>
                      </w:r>
                      <w:r w:rsidR="00784599">
                        <w:rPr>
                          <w:rFonts w:ascii="Tahoma" w:hAnsi="Tahoma" w:cs="Tahoma"/>
                          <w:color w:val="45B0E1" w:themeColor="accent1" w:themeTint="99"/>
                        </w:rPr>
                        <w:t>: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</w:t>
                      </w:r>
                      <w:r w:rsidR="00740A98">
                        <w:rPr>
                          <w:rFonts w:ascii="Tahoma" w:hAnsi="Tahoma" w:cs="Tahoma"/>
                          <w:color w:val="45B0E1" w:themeColor="accent1" w:themeTint="99"/>
                        </w:rPr>
                        <w:t>8</w:t>
                      </w:r>
                    </w:p>
                    <w:p w14:paraId="722709D2" w14:textId="77777777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57A2C454" w14:textId="7872D52C" w:rsidR="009D3FE6" w:rsidRDefault="009D3FE6" w:rsidP="00740A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-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$ 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261.429</w:t>
                      </w:r>
                    </w:p>
                    <w:p w14:paraId="7158DC12" w14:textId="77777777" w:rsidR="00740A98" w:rsidRPr="00740A98" w:rsidRDefault="00740A98" w:rsidP="00740A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</w:p>
                    <w:p w14:paraId="4BA80D93" w14:textId="6AB9F032" w:rsidR="00784599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e) Autorización máxima para cumplimiento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 del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 artículo septuagésimo tercero de la Ley    N° 19.882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.</w:t>
                      </w:r>
                    </w:p>
                    <w:p w14:paraId="1A8FD8DD" w14:textId="48FDCCD6" w:rsidR="009D3FE6" w:rsidRPr="00A477B7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Asignación por Funciones Críticas: </w:t>
                      </w:r>
                    </w:p>
                    <w:p w14:paraId="24A50FF2" w14:textId="3279533A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      - N° de personas</w:t>
                      </w:r>
                      <w:r w:rsidR="00784599">
                        <w:rPr>
                          <w:rFonts w:ascii="Tahoma" w:hAnsi="Tahoma" w:cs="Tahoma"/>
                          <w:color w:val="45B0E1" w:themeColor="accent1" w:themeTint="99"/>
                        </w:rPr>
                        <w:t>: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11</w:t>
                      </w:r>
                    </w:p>
                    <w:p w14:paraId="5DC17CA5" w14:textId="77777777" w:rsidR="00601B5C" w:rsidRPr="00A477B7" w:rsidRDefault="00601B5C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7A660CDD" w14:textId="18941DF9" w:rsidR="009D3FE6" w:rsidRP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-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$ 1</w:t>
                      </w:r>
                      <w:r w:rsidR="00740A9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60.517</w:t>
                      </w:r>
                    </w:p>
                  </w:txbxContent>
                </v:textbox>
              </v:shape>
            </w:pict>
          </mc:Fallback>
        </mc:AlternateContent>
      </w:r>
      <w:r w:rsidR="00A477B7">
        <w:rPr>
          <w:rFonts w:ascii="Tahoma" w:hAnsi="Tahoma" w:cs="Tahoma"/>
          <w:b/>
          <w:bCs/>
          <w:noProof/>
          <w:color w:val="A02B93" w:themeColor="accent5"/>
        </w:rPr>
        <w:drawing>
          <wp:anchor distT="0" distB="0" distL="114300" distR="114300" simplePos="0" relativeHeight="251685888" behindDoc="0" locked="0" layoutInCell="1" allowOverlap="1" wp14:anchorId="2B91AF94" wp14:editId="1DC99BD4">
            <wp:simplePos x="0" y="0"/>
            <wp:positionH relativeFrom="margin">
              <wp:posOffset>3120390</wp:posOffset>
            </wp:positionH>
            <wp:positionV relativeFrom="paragraph">
              <wp:posOffset>216535</wp:posOffset>
            </wp:positionV>
            <wp:extent cx="752475" cy="752475"/>
            <wp:effectExtent l="0" t="0" r="0" b="0"/>
            <wp:wrapNone/>
            <wp:docPr id="223878279" name="Gráfico 22" descr="Aula de clas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8279" name="Gráfico 223878279" descr="Aula de clases con relleno sólid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79">
        <w:rPr>
          <w:noProof/>
        </w:rPr>
        <w:drawing>
          <wp:anchor distT="0" distB="0" distL="114300" distR="114300" simplePos="0" relativeHeight="251676672" behindDoc="0" locked="0" layoutInCell="1" allowOverlap="1" wp14:anchorId="2C833E04" wp14:editId="72981AF3">
            <wp:simplePos x="0" y="0"/>
            <wp:positionH relativeFrom="column">
              <wp:posOffset>-956310</wp:posOffset>
            </wp:positionH>
            <wp:positionV relativeFrom="paragraph">
              <wp:posOffset>168910</wp:posOffset>
            </wp:positionV>
            <wp:extent cx="666750" cy="666750"/>
            <wp:effectExtent l="0" t="0" r="0" b="0"/>
            <wp:wrapNone/>
            <wp:docPr id="1405670971" name="Gráfico 15" descr="Grupo de person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70971" name="Gráfico 1405670971" descr="Grupo de personas con relleno sólid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1CCF6" w14:textId="45713CE6" w:rsidR="003B64CA" w:rsidRPr="003B64CA" w:rsidRDefault="0090354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EA85B" wp14:editId="39821B5A">
                <wp:simplePos x="0" y="0"/>
                <wp:positionH relativeFrom="page">
                  <wp:posOffset>4667251</wp:posOffset>
                </wp:positionH>
                <wp:positionV relativeFrom="paragraph">
                  <wp:posOffset>6985</wp:posOffset>
                </wp:positionV>
                <wp:extent cx="2952750" cy="3095625"/>
                <wp:effectExtent l="0" t="0" r="0" b="0"/>
                <wp:wrapNone/>
                <wp:docPr id="4836290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E758" w14:textId="3A33B086" w:rsidR="00DA2F79" w:rsidRPr="00A477B7" w:rsidRDefault="00DA2F79" w:rsidP="00DA2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1549" w:themeColor="accent5" w:themeShade="80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501549" w:themeColor="accent5" w:themeShade="80"/>
                              </w:rPr>
                              <w:t xml:space="preserve">Capacitación y perfeccionamiento, D.F.L.  N°1 / 19.653, de 2001, Ministerio Secretaría General de la Presidencia </w:t>
                            </w:r>
                          </w:p>
                          <w:p w14:paraId="0BC991D6" w14:textId="0F4B7C87" w:rsidR="00DA2F79" w:rsidRPr="00A477B7" w:rsidRDefault="00DA2F79" w:rsidP="00DA2F79">
                            <w:pPr>
                              <w:jc w:val="right"/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 xml:space="preserve">  - Miles de $ 3</w:t>
                            </w:r>
                            <w:r w:rsidR="00740A98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>7.826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A85B" id="Cuadro de texto 21" o:spid="_x0000_s1033" type="#_x0000_t202" style="position:absolute;margin-left:367.5pt;margin-top:.55pt;width:232.5pt;height:2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" filled="f" stroked="f" strokeweight=".5pt">
                <v:textbox>
                  <w:txbxContent>
                    <w:p w14:paraId="3DDBE758" w14:textId="3A33B086" w:rsidR="00DA2F79" w:rsidRPr="00A477B7" w:rsidRDefault="00DA2F79" w:rsidP="00DA2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bCs/>
                          <w:color w:val="501549" w:themeColor="accent5" w:themeShade="80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501549" w:themeColor="accent5" w:themeShade="80"/>
                        </w:rPr>
                        <w:t xml:space="preserve">Capacitación y perfeccionamiento, D.F.L.  N°1 / 19.653, de 2001, Ministerio Secretaría General de la Presidencia </w:t>
                      </w:r>
                    </w:p>
                    <w:p w14:paraId="0BC991D6" w14:textId="0F4B7C87" w:rsidR="00DA2F79" w:rsidRPr="00A477B7" w:rsidRDefault="00DA2F79" w:rsidP="00DA2F79">
                      <w:pPr>
                        <w:jc w:val="right"/>
                        <w:rPr>
                          <w:rFonts w:ascii="Tahoma" w:hAnsi="Tahoma" w:cs="Tahoma"/>
                          <w:color w:val="501549" w:themeColor="accent5" w:themeShade="80"/>
                        </w:rPr>
                      </w:pPr>
                      <w:r w:rsidRPr="00A477B7">
                        <w:rPr>
                          <w:rFonts w:ascii="Tahoma" w:hAnsi="Tahoma" w:cs="Tahoma"/>
                          <w:color w:val="501549" w:themeColor="accent5" w:themeShade="80"/>
                        </w:rPr>
                        <w:t xml:space="preserve">  - Miles de $ 3</w:t>
                      </w:r>
                      <w:r w:rsidR="00740A98">
                        <w:rPr>
                          <w:rFonts w:ascii="Tahoma" w:hAnsi="Tahoma" w:cs="Tahoma"/>
                          <w:color w:val="501549" w:themeColor="accent5" w:themeShade="80"/>
                        </w:rPr>
                        <w:t>7.826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F2712B" w14:textId="74C803EA" w:rsidR="003B64CA" w:rsidRPr="003B64CA" w:rsidRDefault="003B64CA" w:rsidP="003B64CA"/>
    <w:p w14:paraId="51103848" w14:textId="1D0CABCC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8720" behindDoc="0" locked="0" layoutInCell="1" allowOverlap="1" wp14:anchorId="5D4F158B" wp14:editId="0AED4050">
            <wp:simplePos x="0" y="0"/>
            <wp:positionH relativeFrom="column">
              <wp:posOffset>-946785</wp:posOffset>
            </wp:positionH>
            <wp:positionV relativeFrom="paragraph">
              <wp:posOffset>350520</wp:posOffset>
            </wp:positionV>
            <wp:extent cx="647700" cy="647700"/>
            <wp:effectExtent l="0" t="0" r="0" b="0"/>
            <wp:wrapNone/>
            <wp:docPr id="367680627" name="Gráfico 16" descr="Reloj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80627" name="Gráfico 367680627" descr="Reloj con relleno sólid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1C64F" w14:textId="16C09451" w:rsidR="003B64CA" w:rsidRPr="003B64CA" w:rsidRDefault="003B64CA" w:rsidP="003B64CA"/>
    <w:p w14:paraId="2B26C7CD" w14:textId="5FE56B08" w:rsidR="003B64CA" w:rsidRPr="003B64CA" w:rsidRDefault="003B64CA" w:rsidP="003B64CA"/>
    <w:p w14:paraId="6D57D356" w14:textId="22314872" w:rsidR="003B64CA" w:rsidRPr="003B64CA" w:rsidRDefault="003B64CA" w:rsidP="003B64CA"/>
    <w:p w14:paraId="6521B521" w14:textId="3FA8C51F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9744" behindDoc="0" locked="0" layoutInCell="1" allowOverlap="1" wp14:anchorId="502F4A2A" wp14:editId="47E7A88A">
            <wp:simplePos x="0" y="0"/>
            <wp:positionH relativeFrom="margin">
              <wp:posOffset>-927100</wp:posOffset>
            </wp:positionH>
            <wp:positionV relativeFrom="paragraph">
              <wp:posOffset>340995</wp:posOffset>
            </wp:positionV>
            <wp:extent cx="628650" cy="628650"/>
            <wp:effectExtent l="0" t="0" r="0" b="0"/>
            <wp:wrapNone/>
            <wp:docPr id="67071732" name="Gráfico 17" descr="Avió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1732" name="Gráfico 67071732" descr="Avión con relleno sólid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9E4C6" w14:textId="57F7273A" w:rsidR="003B64CA" w:rsidRDefault="003B64CA" w:rsidP="003B64CA"/>
    <w:p w14:paraId="07AAD3BA" w14:textId="41E36639" w:rsidR="003B64CA" w:rsidRDefault="003B64CA" w:rsidP="003B64CA">
      <w:pPr>
        <w:tabs>
          <w:tab w:val="left" w:pos="5700"/>
        </w:tabs>
      </w:pPr>
      <w:r>
        <w:tab/>
      </w:r>
    </w:p>
    <w:p w14:paraId="7BB57FC7" w14:textId="4D48336B" w:rsidR="003B64CA" w:rsidRDefault="003B64CA" w:rsidP="003B64CA">
      <w:pPr>
        <w:tabs>
          <w:tab w:val="left" w:pos="5700"/>
        </w:tabs>
      </w:pPr>
    </w:p>
    <w:p w14:paraId="35AAE00F" w14:textId="2A736125" w:rsidR="003B64CA" w:rsidRDefault="003B64CA" w:rsidP="003B64CA">
      <w:pPr>
        <w:tabs>
          <w:tab w:val="left" w:pos="5700"/>
        </w:tabs>
      </w:pPr>
    </w:p>
    <w:p w14:paraId="14C600BC" w14:textId="4333B17C" w:rsidR="003B64CA" w:rsidRDefault="003B64CA" w:rsidP="003B64CA">
      <w:pPr>
        <w:tabs>
          <w:tab w:val="left" w:pos="5700"/>
        </w:tabs>
      </w:pPr>
    </w:p>
    <w:p w14:paraId="505B0EC3" w14:textId="5F9E5AD4" w:rsidR="00046CE0" w:rsidRDefault="00601B5C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8C2D091" wp14:editId="11C9059D">
            <wp:simplePos x="0" y="0"/>
            <wp:positionH relativeFrom="leftMargin">
              <wp:posOffset>85725</wp:posOffset>
            </wp:positionH>
            <wp:positionV relativeFrom="paragraph">
              <wp:posOffset>218440</wp:posOffset>
            </wp:positionV>
            <wp:extent cx="771525" cy="771525"/>
            <wp:effectExtent l="0" t="0" r="0" b="0"/>
            <wp:wrapNone/>
            <wp:docPr id="1072790071" name="Gráfico 20" descr="Sala de junt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0071" name="Gráfico 1072790071" descr="Sala de juntas con relleno sólid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93B29" w14:textId="7CA70678" w:rsidR="00046CE0" w:rsidRDefault="00046CE0" w:rsidP="003B64CA">
      <w:pPr>
        <w:tabs>
          <w:tab w:val="left" w:pos="5700"/>
        </w:tabs>
      </w:pPr>
    </w:p>
    <w:p w14:paraId="0AD0E2EE" w14:textId="69DE27A8" w:rsidR="00046CE0" w:rsidRDefault="00046CE0" w:rsidP="003B64CA">
      <w:pPr>
        <w:tabs>
          <w:tab w:val="left" w:pos="5700"/>
        </w:tabs>
      </w:pPr>
    </w:p>
    <w:p w14:paraId="7ED6080D" w14:textId="3B828A6A" w:rsidR="00046CE0" w:rsidRDefault="00046CE0" w:rsidP="003B64CA">
      <w:pPr>
        <w:tabs>
          <w:tab w:val="left" w:pos="5700"/>
        </w:tabs>
      </w:pPr>
    </w:p>
    <w:p w14:paraId="38E06EE2" w14:textId="1CBDF22E" w:rsidR="00046CE0" w:rsidRDefault="00046CE0" w:rsidP="003B64CA">
      <w:pPr>
        <w:tabs>
          <w:tab w:val="left" w:pos="5700"/>
        </w:tabs>
      </w:pPr>
    </w:p>
    <w:p w14:paraId="552A4EF2" w14:textId="24C1A7F3" w:rsidR="00046CE0" w:rsidRDefault="00046CE0" w:rsidP="003B64CA">
      <w:pPr>
        <w:tabs>
          <w:tab w:val="left" w:pos="5700"/>
        </w:tabs>
      </w:pPr>
    </w:p>
    <w:p w14:paraId="15699EC4" w14:textId="686ED6BC" w:rsidR="00046CE0" w:rsidRDefault="00903540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067C86A" wp14:editId="74FC1B60">
            <wp:simplePos x="0" y="0"/>
            <wp:positionH relativeFrom="page">
              <wp:posOffset>171450</wp:posOffset>
            </wp:positionH>
            <wp:positionV relativeFrom="paragraph">
              <wp:posOffset>409575</wp:posOffset>
            </wp:positionV>
            <wp:extent cx="695325" cy="695325"/>
            <wp:effectExtent l="0" t="0" r="9525" b="0"/>
            <wp:wrapNone/>
            <wp:docPr id="1556804606" name="Gráfico 19" descr="Maletí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04606" name="Gráfico 1556804606" descr="Maletín con relleno sólid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61FB" w14:textId="11F4690D" w:rsidR="00046CE0" w:rsidRDefault="00046CE0" w:rsidP="003B64CA">
      <w:pPr>
        <w:tabs>
          <w:tab w:val="left" w:pos="5700"/>
        </w:tabs>
      </w:pPr>
    </w:p>
    <w:p w14:paraId="31CEB12D" w14:textId="2FDDBF1C" w:rsidR="00046CE0" w:rsidRDefault="00046CE0" w:rsidP="003B64CA">
      <w:pPr>
        <w:tabs>
          <w:tab w:val="left" w:pos="5700"/>
        </w:tabs>
      </w:pPr>
    </w:p>
    <w:p w14:paraId="3F5AD380" w14:textId="6A27D5D7" w:rsidR="005226CB" w:rsidRDefault="00B2531E" w:rsidP="00B2531E">
      <w:pPr>
        <w:tabs>
          <w:tab w:val="left" w:pos="57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C11A8" wp14:editId="6B74AA95">
                <wp:simplePos x="0" y="0"/>
                <wp:positionH relativeFrom="margin">
                  <wp:posOffset>3815716</wp:posOffset>
                </wp:positionH>
                <wp:positionV relativeFrom="paragraph">
                  <wp:posOffset>147955</wp:posOffset>
                </wp:positionV>
                <wp:extent cx="2076450" cy="847725"/>
                <wp:effectExtent l="0" t="0" r="0" b="9525"/>
                <wp:wrapNone/>
                <wp:docPr id="19813009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79A4A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INTEGROS AL FISCO</w:t>
                            </w:r>
                          </w:p>
                          <w:p w14:paraId="31FF20B5" w14:textId="683EA27B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11A8" id="_x0000_s1034" type="#_x0000_t202" style="position:absolute;margin-left:300.45pt;margin-top:11.65pt;width:163.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" fillcolor="window" stroked="f" strokeweight=".5pt">
                <v:textbox>
                  <w:txbxContent>
                    <w:p w14:paraId="15779A4A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INTEGROS AL FISCO</w:t>
                      </w:r>
                    </w:p>
                    <w:p w14:paraId="31FF20B5" w14:textId="683EA27B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507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CA668E" wp14:editId="71C1AC1A">
                <wp:simplePos x="0" y="0"/>
                <wp:positionH relativeFrom="margin">
                  <wp:posOffset>748665</wp:posOffset>
                </wp:positionH>
                <wp:positionV relativeFrom="paragraph">
                  <wp:posOffset>119380</wp:posOffset>
                </wp:positionV>
                <wp:extent cx="1838325" cy="895350"/>
                <wp:effectExtent l="0" t="0" r="9525" b="0"/>
                <wp:wrapNone/>
                <wp:docPr id="144851354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A6890" w14:textId="245A53DE" w:rsidR="00B55120" w:rsidRDefault="00B2531E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PRESTACIONES DE SEGURIDAD SOCIAL</w:t>
                            </w:r>
                          </w:p>
                          <w:p w14:paraId="19ABD348" w14:textId="011A17B1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$ 1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668E" id="_x0000_s1035" type="#_x0000_t202" style="position:absolute;margin-left:58.95pt;margin-top:9.4pt;width:144.7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" fillcolor="window" stroked="f" strokeweight=".5pt">
                <v:textbox>
                  <w:txbxContent>
                    <w:p w14:paraId="123A6890" w14:textId="245A53DE" w:rsidR="00B55120" w:rsidRDefault="00B2531E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PRESTACIONES DE SEGURIDAD SOCIAL</w:t>
                      </w:r>
                    </w:p>
                    <w:p w14:paraId="19ABD348" w14:textId="011A17B1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$ 1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D767744" wp14:editId="6252A803">
            <wp:simplePos x="0" y="0"/>
            <wp:positionH relativeFrom="column">
              <wp:posOffset>-71120</wp:posOffset>
            </wp:positionH>
            <wp:positionV relativeFrom="paragraph">
              <wp:posOffset>135890</wp:posOffset>
            </wp:positionV>
            <wp:extent cx="904875" cy="904875"/>
            <wp:effectExtent l="0" t="0" r="0" b="0"/>
            <wp:wrapNone/>
            <wp:docPr id="917000145" name="Gráfico 25" descr="Perfil de muje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00145" name="Gráfico 917000145" descr="Perfil de mujer con relleno sólid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2E07FB5" wp14:editId="14E89555">
            <wp:simplePos x="0" y="0"/>
            <wp:positionH relativeFrom="column">
              <wp:posOffset>2825115</wp:posOffset>
            </wp:positionH>
            <wp:positionV relativeFrom="paragraph">
              <wp:posOffset>167005</wp:posOffset>
            </wp:positionV>
            <wp:extent cx="914400" cy="914400"/>
            <wp:effectExtent l="0" t="0" r="0" b="0"/>
            <wp:wrapNone/>
            <wp:docPr id="1982027267" name="Gráfico 28" descr="Préstam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27267" name="Gráfico 1982027267" descr="Préstamo con relleno sólido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109F7" w14:textId="10F8AAB9" w:rsidR="00B2531E" w:rsidRDefault="00B2531E" w:rsidP="00B2531E">
      <w:pPr>
        <w:tabs>
          <w:tab w:val="left" w:pos="5700"/>
        </w:tabs>
      </w:pPr>
    </w:p>
    <w:p w14:paraId="5CE2B5B1" w14:textId="190443DC" w:rsidR="00B2531E" w:rsidRDefault="00B2531E" w:rsidP="00B2531E">
      <w:pPr>
        <w:tabs>
          <w:tab w:val="left" w:pos="5700"/>
        </w:tabs>
      </w:pPr>
    </w:p>
    <w:p w14:paraId="287DBC8C" w14:textId="77777777" w:rsidR="00B2531E" w:rsidRDefault="00B2531E" w:rsidP="00B2531E">
      <w:pPr>
        <w:tabs>
          <w:tab w:val="left" w:pos="5700"/>
        </w:tabs>
      </w:pPr>
    </w:p>
    <w:p w14:paraId="5A5DC1E6" w14:textId="6788E249" w:rsidR="00B2531E" w:rsidRDefault="00B2531E" w:rsidP="00B2531E">
      <w:pPr>
        <w:tabs>
          <w:tab w:val="left" w:pos="5700"/>
        </w:tabs>
      </w:pPr>
    </w:p>
    <w:p w14:paraId="7666995B" w14:textId="77777777" w:rsidR="00B2531E" w:rsidRDefault="00B2531E" w:rsidP="00B2531E">
      <w:pPr>
        <w:tabs>
          <w:tab w:val="left" w:pos="5700"/>
        </w:tabs>
      </w:pPr>
    </w:p>
    <w:p w14:paraId="48027A43" w14:textId="77777777" w:rsidR="00B2531E" w:rsidRPr="005226CB" w:rsidRDefault="00B2531E" w:rsidP="00B2531E">
      <w:pPr>
        <w:tabs>
          <w:tab w:val="left" w:pos="5700"/>
        </w:tabs>
      </w:pPr>
    </w:p>
    <w:p w14:paraId="79927260" w14:textId="6B32CD5D" w:rsidR="005226CB" w:rsidRPr="005226CB" w:rsidRDefault="00903540" w:rsidP="005226CB">
      <w:r>
        <w:rPr>
          <w:noProof/>
        </w:rPr>
        <w:drawing>
          <wp:anchor distT="0" distB="0" distL="114300" distR="114300" simplePos="0" relativeHeight="251704320" behindDoc="0" locked="0" layoutInCell="1" allowOverlap="1" wp14:anchorId="0FFBAD0F" wp14:editId="05939120">
            <wp:simplePos x="0" y="0"/>
            <wp:positionH relativeFrom="leftMargin">
              <wp:posOffset>1771650</wp:posOffset>
            </wp:positionH>
            <wp:positionV relativeFrom="paragraph">
              <wp:posOffset>194945</wp:posOffset>
            </wp:positionV>
            <wp:extent cx="838200" cy="838200"/>
            <wp:effectExtent l="0" t="0" r="0" b="0"/>
            <wp:wrapNone/>
            <wp:docPr id="1062677044" name="Gráfico 29" descr="Gráfico de barras con tendencia alcis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77044" name="Gráfico 1062677044" descr="Gráfico de barras con tendencia alcista con relleno sólido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8691BC" wp14:editId="25AB00C9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2352675" cy="847725"/>
                <wp:effectExtent l="0" t="0" r="9525" b="9525"/>
                <wp:wrapNone/>
                <wp:docPr id="132462146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4DE73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ADQUISICIÓN DE ACTIVOS NO FINANCIEROS</w:t>
                            </w:r>
                          </w:p>
                          <w:p w14:paraId="6452AAA1" w14:textId="32DF481A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21.845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91BC" id="_x0000_s1036" type="#_x0000_t202" style="position:absolute;margin-left:0;margin-top:17.4pt;width:185.25pt;height:66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ZM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Rif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" fillcolor="window" stroked="f" strokeweight=".5pt">
                <v:textbox>
                  <w:txbxContent>
                    <w:p w14:paraId="6544DE73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ADQUISICIÓN DE ACTIVOS NO FINANCIEROS</w:t>
                      </w:r>
                    </w:p>
                    <w:p w14:paraId="6452AAA1" w14:textId="32DF481A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21.845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A4A04" w14:textId="50567998" w:rsidR="005226CB" w:rsidRPr="005226CB" w:rsidRDefault="005226CB" w:rsidP="005226CB"/>
    <w:p w14:paraId="374D5DE3" w14:textId="4AF61686" w:rsidR="005226CB" w:rsidRDefault="005226CB" w:rsidP="005226CB"/>
    <w:p w14:paraId="59105452" w14:textId="0742BAC8" w:rsidR="005226CB" w:rsidRDefault="005226CB" w:rsidP="005226CB">
      <w:pPr>
        <w:jc w:val="center"/>
      </w:pPr>
    </w:p>
    <w:p w14:paraId="270EB78E" w14:textId="3649531C" w:rsidR="00B2531E" w:rsidRDefault="00B2531E" w:rsidP="005226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789150" wp14:editId="3606386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904875" cy="476250"/>
                <wp:effectExtent l="0" t="0" r="9525" b="0"/>
                <wp:wrapNone/>
                <wp:docPr id="1990969678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7EF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0;margin-top:8.2pt;width:71.25pt;height:37.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" adj="10800" fillcolor="#156082" stroked="f" strokeweight="1pt">
                <w10:wrap anchorx="margin"/>
              </v:shape>
            </w:pict>
          </mc:Fallback>
        </mc:AlternateContent>
      </w:r>
    </w:p>
    <w:p w14:paraId="16F81FF2" w14:textId="16DCF901" w:rsidR="00B2531E" w:rsidRDefault="00B2531E" w:rsidP="005226CB">
      <w:pPr>
        <w:jc w:val="center"/>
      </w:pPr>
    </w:p>
    <w:p w14:paraId="5A03327B" w14:textId="7AA49514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AEC16A3" wp14:editId="75C8FACF">
            <wp:simplePos x="0" y="0"/>
            <wp:positionH relativeFrom="column">
              <wp:posOffset>-175260</wp:posOffset>
            </wp:positionH>
            <wp:positionV relativeFrom="paragraph">
              <wp:posOffset>293370</wp:posOffset>
            </wp:positionV>
            <wp:extent cx="742950" cy="742950"/>
            <wp:effectExtent l="0" t="0" r="0" b="0"/>
            <wp:wrapNone/>
            <wp:docPr id="729235961" name="Gráfico 30" descr="Informática en la nub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35961" name="Gráfico 729235961" descr="Informática en la nube con relleno sólido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3ACA8" w14:textId="591C1975" w:rsidR="005226CB" w:rsidRDefault="00903540" w:rsidP="005226CB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3260D" wp14:editId="2EFE1585">
                <wp:simplePos x="0" y="0"/>
                <wp:positionH relativeFrom="margin">
                  <wp:posOffset>710564</wp:posOffset>
                </wp:positionH>
                <wp:positionV relativeFrom="paragraph">
                  <wp:posOffset>188595</wp:posOffset>
                </wp:positionV>
                <wp:extent cx="4391025" cy="3371850"/>
                <wp:effectExtent l="0" t="0" r="0" b="0"/>
                <wp:wrapNone/>
                <wp:docPr id="126574377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9A869" w14:textId="5539B47A" w:rsidR="004C2C6F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</w:t>
                            </w:r>
                            <w:r w:rsidR="004C2C6F"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PROGRAMAS INFORMÁTICOS</w:t>
                            </w: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="004C2C6F"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$ 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285.094</w:t>
                            </w:r>
                          </w:p>
                          <w:p w14:paraId="5518C436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6651C0E2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6036D130" w14:textId="3AF87250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-MOBILIARIO Y OTROS                                  $ 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10.670</w:t>
                            </w:r>
                          </w:p>
                          <w:p w14:paraId="5DCE92AE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49E1DE12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599D19E4" w14:textId="7F8FA145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-MÁQUINAS Y EQUIPOS                                 $ 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6.804</w:t>
                            </w:r>
                          </w:p>
                          <w:p w14:paraId="172624DC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53D6CF87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7137E1FE" w14:textId="547AA16C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-EQUIPOS INFORMÁTICOS                              $ 1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9</w:t>
                            </w: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.</w:t>
                            </w:r>
                            <w:r w:rsidR="00B2531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277</w:t>
                            </w:r>
                          </w:p>
                          <w:p w14:paraId="0CC55A2B" w14:textId="77777777" w:rsidR="00903540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2847B2FF" w14:textId="77777777" w:rsidR="00903540" w:rsidRPr="00B55120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260D" id="_x0000_s1037" type="#_x0000_t202" style="position:absolute;margin-left:55.95pt;margin-top:14.85pt;width:345.75pt;height:26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" filled="f" stroked="f" strokeweight=".5pt">
                <v:textbox>
                  <w:txbxContent>
                    <w:p w14:paraId="5329A869" w14:textId="5539B47A" w:rsidR="004C2C6F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</w:t>
                      </w:r>
                      <w:r w:rsidR="004C2C6F"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PROGRAMAS INFORMÁTICOS</w:t>
                      </w: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                     </w:t>
                      </w:r>
                      <w:r w:rsidR="004C2C6F"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$ 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285.094</w:t>
                      </w:r>
                    </w:p>
                    <w:p w14:paraId="5518C436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6651C0E2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6036D130" w14:textId="3AF87250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-MOBILIARIO Y OTROS                                  $ 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10.670</w:t>
                      </w:r>
                    </w:p>
                    <w:p w14:paraId="5DCE92AE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49E1DE12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599D19E4" w14:textId="7F8FA145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-MÁQUINAS Y EQUIPOS                                 $ 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6.804</w:t>
                      </w:r>
                    </w:p>
                    <w:p w14:paraId="172624DC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53D6CF87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7137E1FE" w14:textId="547AA16C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-EQUIPOS INFORMÁTICOS                              $ 1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9</w:t>
                      </w: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.</w:t>
                      </w:r>
                      <w:r w:rsidR="00B2531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277</w:t>
                      </w:r>
                    </w:p>
                    <w:p w14:paraId="0CC55A2B" w14:textId="77777777" w:rsidR="00903540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</w:p>
                    <w:p w14:paraId="2847B2FF" w14:textId="77777777" w:rsidR="00903540" w:rsidRPr="00B55120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6CB">
        <w:tab/>
      </w:r>
    </w:p>
    <w:p w14:paraId="4CA9E9C0" w14:textId="1A80A550" w:rsidR="005226CB" w:rsidRDefault="005226CB" w:rsidP="005226CB">
      <w:pPr>
        <w:tabs>
          <w:tab w:val="left" w:pos="1035"/>
        </w:tabs>
      </w:pPr>
    </w:p>
    <w:p w14:paraId="22CD098F" w14:textId="227DEEDC" w:rsidR="005226CB" w:rsidRDefault="00903540" w:rsidP="005226CB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8AA9CB0" wp14:editId="7ADAD7F6">
            <wp:simplePos x="0" y="0"/>
            <wp:positionH relativeFrom="column">
              <wp:posOffset>-260985</wp:posOffset>
            </wp:positionH>
            <wp:positionV relativeFrom="paragraph">
              <wp:posOffset>350520</wp:posOffset>
            </wp:positionV>
            <wp:extent cx="781050" cy="781050"/>
            <wp:effectExtent l="0" t="0" r="0" b="0"/>
            <wp:wrapNone/>
            <wp:docPr id="957203768" name="Gráfico 2" descr="Trabajar desde el escritorio de cas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03768" name="Gráfico 957203768" descr="Trabajar desde el escritorio de casa con relleno sólido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CB7F7" w14:textId="69349D28" w:rsidR="005226CB" w:rsidRDefault="005226CB" w:rsidP="005226CB">
      <w:pPr>
        <w:tabs>
          <w:tab w:val="left" w:pos="1035"/>
        </w:tabs>
      </w:pPr>
    </w:p>
    <w:p w14:paraId="70E4A041" w14:textId="46A5A7CC" w:rsidR="005226CB" w:rsidRDefault="005226CB" w:rsidP="005226CB">
      <w:pPr>
        <w:jc w:val="center"/>
      </w:pPr>
    </w:p>
    <w:p w14:paraId="1D1EEF21" w14:textId="41DA1FD4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32A2B64" wp14:editId="2DC69995">
            <wp:simplePos x="0" y="0"/>
            <wp:positionH relativeFrom="column">
              <wp:posOffset>-289560</wp:posOffset>
            </wp:positionH>
            <wp:positionV relativeFrom="paragraph">
              <wp:posOffset>303530</wp:posOffset>
            </wp:positionV>
            <wp:extent cx="800100" cy="800100"/>
            <wp:effectExtent l="0" t="0" r="0" b="0"/>
            <wp:wrapNone/>
            <wp:docPr id="603690362" name="Gráfico 3" descr="Carretilla para transport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90362" name="Gráfico 603690362" descr="Carretilla para transporte con relleno sólido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C328C" w14:textId="010F4516" w:rsidR="005226CB" w:rsidRDefault="005226CB" w:rsidP="005226CB">
      <w:pPr>
        <w:jc w:val="center"/>
      </w:pPr>
    </w:p>
    <w:p w14:paraId="1F89037A" w14:textId="789349E2" w:rsidR="005226CB" w:rsidRDefault="005226CB" w:rsidP="005226CB">
      <w:pPr>
        <w:jc w:val="center"/>
      </w:pPr>
    </w:p>
    <w:p w14:paraId="36508415" w14:textId="0C536086" w:rsidR="005226CB" w:rsidRDefault="005226CB" w:rsidP="005226CB">
      <w:pPr>
        <w:jc w:val="center"/>
      </w:pPr>
    </w:p>
    <w:p w14:paraId="620F78CA" w14:textId="75AAAD2C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0F63760" wp14:editId="5F47D449">
            <wp:simplePos x="0" y="0"/>
            <wp:positionH relativeFrom="column">
              <wp:posOffset>-137160</wp:posOffset>
            </wp:positionH>
            <wp:positionV relativeFrom="paragraph">
              <wp:posOffset>94615</wp:posOffset>
            </wp:positionV>
            <wp:extent cx="714375" cy="714375"/>
            <wp:effectExtent l="0" t="0" r="9525" b="0"/>
            <wp:wrapNone/>
            <wp:docPr id="137900063" name="Gráfico 4" descr="Interfaz de la experiencia de 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0063" name="Gráfico 137900063" descr="Interfaz de la experiencia de usuario con relleno sólido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6DE49" w14:textId="77777777" w:rsidR="005226CB" w:rsidRDefault="005226CB" w:rsidP="005226CB">
      <w:pPr>
        <w:jc w:val="center"/>
      </w:pPr>
    </w:p>
    <w:p w14:paraId="6905C152" w14:textId="458A26DA" w:rsidR="005226CB" w:rsidRDefault="005226CB" w:rsidP="005226CB">
      <w:pPr>
        <w:jc w:val="center"/>
      </w:pPr>
    </w:p>
    <w:p w14:paraId="64267EE4" w14:textId="14882E03" w:rsidR="005226CB" w:rsidRDefault="005226CB" w:rsidP="005226CB">
      <w:pPr>
        <w:jc w:val="center"/>
      </w:pPr>
    </w:p>
    <w:p w14:paraId="04F7F4F6" w14:textId="4779766C" w:rsidR="005226CB" w:rsidRDefault="005226CB" w:rsidP="005226CB">
      <w:pPr>
        <w:jc w:val="center"/>
      </w:pPr>
    </w:p>
    <w:p w14:paraId="591EF71D" w14:textId="2DA9CA25" w:rsidR="005226CB" w:rsidRDefault="005226CB" w:rsidP="005226CB">
      <w:pPr>
        <w:jc w:val="center"/>
      </w:pPr>
    </w:p>
    <w:p w14:paraId="1F14CF28" w14:textId="063B018C" w:rsidR="005226CB" w:rsidRDefault="005226CB" w:rsidP="005226CB">
      <w:pPr>
        <w:jc w:val="center"/>
      </w:pPr>
    </w:p>
    <w:p w14:paraId="70B47E1F" w14:textId="3E6DAF78" w:rsidR="005226CB" w:rsidRDefault="005226CB" w:rsidP="005226CB">
      <w:pPr>
        <w:jc w:val="center"/>
      </w:pPr>
    </w:p>
    <w:p w14:paraId="501E81D7" w14:textId="3885FF2E" w:rsidR="005226CB" w:rsidRDefault="005226CB" w:rsidP="005226CB">
      <w:pPr>
        <w:jc w:val="center"/>
      </w:pPr>
    </w:p>
    <w:p w14:paraId="55BCBD4D" w14:textId="75C31CDB" w:rsidR="005226CB" w:rsidRPr="005226CB" w:rsidRDefault="005226CB" w:rsidP="005226CB">
      <w:pPr>
        <w:jc w:val="center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7C39951" wp14:editId="30678324">
            <wp:simplePos x="0" y="0"/>
            <wp:positionH relativeFrom="column">
              <wp:posOffset>3120390</wp:posOffset>
            </wp:positionH>
            <wp:positionV relativeFrom="paragraph">
              <wp:posOffset>4793615</wp:posOffset>
            </wp:positionV>
            <wp:extent cx="790575" cy="790575"/>
            <wp:effectExtent l="0" t="0" r="9525" b="9525"/>
            <wp:wrapNone/>
            <wp:docPr id="726241758" name="Gráfico 1" descr="Brindi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41758" name="Gráfico 726241758" descr="Brindis con relleno sólido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0E7B7B" wp14:editId="4AF829ED">
                <wp:simplePos x="0" y="0"/>
                <wp:positionH relativeFrom="margin">
                  <wp:posOffset>4095750</wp:posOffset>
                </wp:positionH>
                <wp:positionV relativeFrom="paragraph">
                  <wp:posOffset>4791075</wp:posOffset>
                </wp:positionV>
                <wp:extent cx="2352675" cy="847725"/>
                <wp:effectExtent l="0" t="0" r="9525" b="9525"/>
                <wp:wrapNone/>
                <wp:docPr id="144227462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86961" w14:textId="77777777" w:rsidR="00DD1A7D" w:rsidRDefault="00DD1A7D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DD1A7D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Transversalización de Género</w:t>
                            </w:r>
                          </w:p>
                          <w:p w14:paraId="2CEF41EB" w14:textId="6284918D" w:rsidR="006E7A38" w:rsidRPr="00B55120" w:rsidRDefault="005226CB" w:rsidP="005226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5226C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3.193.870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7B7B" id="_x0000_s1043" type="#_x0000_t202" style="position:absolute;left:0;text-align:left;margin-left:322.5pt;margin-top:377.25pt;width:185.25pt;height:6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fo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Zid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" fillcolor="window" stroked="f" strokeweight=".5pt">
                <v:textbox>
                  <w:txbxContent>
                    <w:p w14:paraId="31C86961" w14:textId="77777777" w:rsidR="00DD1A7D" w:rsidRDefault="00DD1A7D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DD1A7D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Transversalización de Género</w:t>
                      </w:r>
                    </w:p>
                    <w:p w14:paraId="2CEF41EB" w14:textId="6284918D" w:rsidR="006E7A38" w:rsidRPr="00B55120" w:rsidRDefault="005226CB" w:rsidP="005226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5226C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3.193.870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CDFB41D" wp14:editId="593705B4">
            <wp:simplePos x="0" y="0"/>
            <wp:positionH relativeFrom="column">
              <wp:posOffset>-908685</wp:posOffset>
            </wp:positionH>
            <wp:positionV relativeFrom="paragraph">
              <wp:posOffset>4776470</wp:posOffset>
            </wp:positionV>
            <wp:extent cx="847725" cy="847725"/>
            <wp:effectExtent l="0" t="0" r="0" b="0"/>
            <wp:wrapNone/>
            <wp:docPr id="751113393" name="Gráfico 35" descr="Edifici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13393" name="Gráfico 751113393" descr="Edificio contorno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350234" wp14:editId="14B7ADDC">
                <wp:simplePos x="0" y="0"/>
                <wp:positionH relativeFrom="margin">
                  <wp:posOffset>104775</wp:posOffset>
                </wp:positionH>
                <wp:positionV relativeFrom="paragraph">
                  <wp:posOffset>4791075</wp:posOffset>
                </wp:positionV>
                <wp:extent cx="2352675" cy="847725"/>
                <wp:effectExtent l="0" t="0" r="9525" b="9525"/>
                <wp:wrapNone/>
                <wp:docPr id="46340756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A8EF9" w14:textId="2A6AF95D" w:rsidR="006E7A38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 OTRAS ENTIDADES PÚBLICAS</w:t>
                            </w:r>
                          </w:p>
                          <w:p w14:paraId="5B6A9988" w14:textId="6362EA26" w:rsidR="006E7A38" w:rsidRPr="00B55120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5226CB" w:rsidRP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3.193.870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0234" id="_x0000_s1039" type="#_x0000_t202" style="position:absolute;left:0;text-align:left;margin-left:8.25pt;margin-top:377.25pt;width:185.25pt;height:6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uQ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" fillcolor="window" stroked="f" strokeweight=".5pt">
                <v:textbox>
                  <w:txbxContent>
                    <w:p w14:paraId="1AEA8EF9" w14:textId="2A6AF95D" w:rsidR="006E7A38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 OTRAS ENTIDADES PÚBLICAS</w:t>
                      </w:r>
                    </w:p>
                    <w:p w14:paraId="5B6A9988" w14:textId="6362EA26" w:rsidR="006E7A38" w:rsidRPr="00B55120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5226CB" w:rsidRP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3.193.870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26CB" w:rsidRPr="005226CB" w:rsidSect="00046CE0">
      <w:headerReference w:type="default" r:id="rId44"/>
      <w:footerReference w:type="default" r:id="rId4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134C" w14:textId="77777777" w:rsidR="00B57AA8" w:rsidRDefault="00B57AA8">
      <w:pPr>
        <w:spacing w:after="0" w:line="240" w:lineRule="auto"/>
      </w:pPr>
    </w:p>
  </w:endnote>
  <w:endnote w:type="continuationSeparator" w:id="0">
    <w:p w14:paraId="0B9D63AB" w14:textId="77777777" w:rsidR="00B57AA8" w:rsidRDefault="00B57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DFF" w14:textId="558BE189" w:rsidR="00873EB6" w:rsidRDefault="00873EB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A2E07" wp14:editId="6648464A">
          <wp:simplePos x="0" y="0"/>
          <wp:positionH relativeFrom="page">
            <wp:align>left</wp:align>
          </wp:positionH>
          <wp:positionV relativeFrom="paragraph">
            <wp:posOffset>506095</wp:posOffset>
          </wp:positionV>
          <wp:extent cx="8133080" cy="105410"/>
          <wp:effectExtent l="0" t="0" r="1270" b="8890"/>
          <wp:wrapNone/>
          <wp:docPr id="232563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10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EA46" w14:textId="77777777" w:rsidR="00B57AA8" w:rsidRDefault="00B57AA8">
      <w:pPr>
        <w:spacing w:after="0" w:line="240" w:lineRule="auto"/>
      </w:pPr>
    </w:p>
  </w:footnote>
  <w:footnote w:type="continuationSeparator" w:id="0">
    <w:p w14:paraId="23FB45B4" w14:textId="77777777" w:rsidR="00B57AA8" w:rsidRDefault="00B57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5C84" w14:textId="0AE4A9A6" w:rsidR="003B64CA" w:rsidRDefault="003B64C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4D0C1E" wp14:editId="24811BE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133080" cy="57150"/>
          <wp:effectExtent l="0" t="0" r="1270" b="0"/>
          <wp:wrapNone/>
          <wp:docPr id="767652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D3500"/>
    <w:multiLevelType w:val="hybridMultilevel"/>
    <w:tmpl w:val="B36A99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F8"/>
    <w:rsid w:val="00000FF6"/>
    <w:rsid w:val="00046CE0"/>
    <w:rsid w:val="001539FA"/>
    <w:rsid w:val="00212867"/>
    <w:rsid w:val="002217E0"/>
    <w:rsid w:val="00294E86"/>
    <w:rsid w:val="00311943"/>
    <w:rsid w:val="003B64CA"/>
    <w:rsid w:val="004C2C6F"/>
    <w:rsid w:val="004D0936"/>
    <w:rsid w:val="004F5D77"/>
    <w:rsid w:val="004F65B3"/>
    <w:rsid w:val="005226CB"/>
    <w:rsid w:val="00601B5C"/>
    <w:rsid w:val="006E7A38"/>
    <w:rsid w:val="00740A98"/>
    <w:rsid w:val="00784599"/>
    <w:rsid w:val="00851987"/>
    <w:rsid w:val="00873EB6"/>
    <w:rsid w:val="008F0258"/>
    <w:rsid w:val="008F581B"/>
    <w:rsid w:val="00903540"/>
    <w:rsid w:val="009530EB"/>
    <w:rsid w:val="009D3FE6"/>
    <w:rsid w:val="00A477B7"/>
    <w:rsid w:val="00B2531E"/>
    <w:rsid w:val="00B55120"/>
    <w:rsid w:val="00B57AA8"/>
    <w:rsid w:val="00BE3C73"/>
    <w:rsid w:val="00C04EF8"/>
    <w:rsid w:val="00DA2F79"/>
    <w:rsid w:val="00DD1A7D"/>
    <w:rsid w:val="00E13E46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D3A3824"/>
  <w15:docId w15:val="{49AB862C-0AF5-4300-AE21-4803D4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CA"/>
  </w:style>
  <w:style w:type="paragraph" w:styleId="Ttulo1">
    <w:name w:val="heading 1"/>
    <w:basedOn w:val="Normal"/>
    <w:next w:val="Normal"/>
    <w:link w:val="Ttulo1Car"/>
    <w:uiPriority w:val="9"/>
    <w:qFormat/>
    <w:rsid w:val="00C0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E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E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E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E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E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E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E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AA8"/>
  </w:style>
  <w:style w:type="paragraph" w:styleId="Piedepgina">
    <w:name w:val="footer"/>
    <w:basedOn w:val="Normal"/>
    <w:link w:val="Piedepgina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svg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sv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svg"/><Relationship Id="rId43" Type="http://schemas.openxmlformats.org/officeDocument/2006/relationships/image" Target="media/image37.sv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Marimán Jara</dc:creator>
  <cp:keywords/>
  <dc:description/>
  <cp:lastModifiedBy>Jessica Hernandez</cp:lastModifiedBy>
  <cp:revision>8</cp:revision>
  <dcterms:created xsi:type="dcterms:W3CDTF">2024-04-16T17:24:00Z</dcterms:created>
  <dcterms:modified xsi:type="dcterms:W3CDTF">2025-04-24T21:51:00Z</dcterms:modified>
</cp:coreProperties>
</file>